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E8" w:rsidRPr="006D32E8" w:rsidRDefault="006D32E8" w:rsidP="006D32E8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 xml:space="preserve">Каковы причины возникновения </w:t>
      </w:r>
      <w:proofErr w:type="gramStart"/>
      <w:r w:rsidRPr="006D32E8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 xml:space="preserve"> в электроустановках?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 xml:space="preserve">Чем определяется наличие периодической и апериодической составляющих в токе </w:t>
      </w:r>
      <w:proofErr w:type="gramStart"/>
      <w:r w:rsidRPr="006D32E8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>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>Дайте определение ударного тока КЗ.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 xml:space="preserve">Через какой промежуток времени после появления </w:t>
      </w:r>
      <w:proofErr w:type="gramStart"/>
      <w:r w:rsidRPr="006D32E8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>, возникает ударный ток?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>Какой эффект дает применение быстродействующих устройств релейной защиты и отключающих аппаратов?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 xml:space="preserve">Какие виды </w:t>
      </w:r>
      <w:proofErr w:type="gramStart"/>
      <w:r w:rsidRPr="006D32E8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 xml:space="preserve"> возможны в сетях с эффективно заземленными и незаземленными </w:t>
      </w:r>
      <w:proofErr w:type="spellStart"/>
      <w:r w:rsidRPr="006D32E8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  <w:r w:rsidRPr="006D32E8">
        <w:rPr>
          <w:rFonts w:ascii="Times New Roman" w:hAnsi="Times New Roman" w:cs="Times New Roman"/>
          <w:sz w:val="28"/>
          <w:szCs w:val="28"/>
        </w:rPr>
        <w:t>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 xml:space="preserve">Каковы преимущества и недостатки сетей с </w:t>
      </w:r>
      <w:proofErr w:type="gramStart"/>
      <w:r w:rsidRPr="006D32E8">
        <w:rPr>
          <w:rFonts w:ascii="Times New Roman" w:hAnsi="Times New Roman" w:cs="Times New Roman"/>
          <w:sz w:val="28"/>
          <w:szCs w:val="28"/>
        </w:rPr>
        <w:t>изолированными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 xml:space="preserve">, компенсированными, эффективно заземленными и глухо заземленными </w:t>
      </w:r>
      <w:proofErr w:type="spellStart"/>
      <w:r w:rsidRPr="006D32E8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  <w:r w:rsidRPr="006D32E8">
        <w:rPr>
          <w:rFonts w:ascii="Times New Roman" w:hAnsi="Times New Roman" w:cs="Times New Roman"/>
          <w:sz w:val="28"/>
          <w:szCs w:val="28"/>
        </w:rPr>
        <w:t>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 xml:space="preserve">Какое воздействие на электрооборудование вызывает ток </w:t>
      </w:r>
      <w:proofErr w:type="gramStart"/>
      <w:r w:rsidRPr="006D32E8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>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 xml:space="preserve">Чем определяется необходимость снижения величин токов </w:t>
      </w:r>
      <w:proofErr w:type="gramStart"/>
      <w:r w:rsidRPr="006D32E8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>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 xml:space="preserve">Для какой цели определяют ток </w:t>
      </w:r>
      <w:proofErr w:type="gramStart"/>
      <w:r w:rsidRPr="006D32E8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 xml:space="preserve"> в сети напряжением 0,38 </w:t>
      </w:r>
      <w:proofErr w:type="spellStart"/>
      <w:r w:rsidRPr="006D32E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D32E8">
        <w:rPr>
          <w:rFonts w:ascii="Times New Roman" w:hAnsi="Times New Roman" w:cs="Times New Roman"/>
          <w:sz w:val="28"/>
          <w:szCs w:val="28"/>
        </w:rPr>
        <w:t>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>В каких случаях удобнее рассчитывать токи методом именованных единиц?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 xml:space="preserve">При каких условиях при расчете токов </w:t>
      </w:r>
      <w:proofErr w:type="gramStart"/>
      <w:r w:rsidRPr="006D32E8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 xml:space="preserve"> в сети напряжением 0,38 </w:t>
      </w:r>
      <w:proofErr w:type="spellStart"/>
      <w:r w:rsidRPr="006D32E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D32E8">
        <w:rPr>
          <w:rFonts w:ascii="Times New Roman" w:hAnsi="Times New Roman" w:cs="Times New Roman"/>
          <w:sz w:val="28"/>
          <w:szCs w:val="28"/>
        </w:rPr>
        <w:t xml:space="preserve"> можно пренебречь сопротивлением системы и питающих линий напряжением 35 и 10 </w:t>
      </w:r>
      <w:proofErr w:type="spellStart"/>
      <w:r w:rsidRPr="006D32E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D32E8">
        <w:rPr>
          <w:rFonts w:ascii="Times New Roman" w:hAnsi="Times New Roman" w:cs="Times New Roman"/>
          <w:sz w:val="28"/>
          <w:szCs w:val="28"/>
        </w:rPr>
        <w:t>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 xml:space="preserve">Почему при вычислении тока </w:t>
      </w:r>
      <w:proofErr w:type="gramStart"/>
      <w:r w:rsidRPr="006D32E8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 xml:space="preserve"> в сети напряжением 0,38 </w:t>
      </w:r>
      <w:proofErr w:type="spellStart"/>
      <w:r w:rsidRPr="006D32E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D32E8">
        <w:rPr>
          <w:rFonts w:ascii="Times New Roman" w:hAnsi="Times New Roman" w:cs="Times New Roman"/>
          <w:sz w:val="28"/>
          <w:szCs w:val="28"/>
        </w:rPr>
        <w:t xml:space="preserve"> нужно обязательно учитывать активное сопротивление?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 xml:space="preserve">Для чего определяется однофазный ток </w:t>
      </w:r>
      <w:proofErr w:type="gramStart"/>
      <w:r w:rsidRPr="006D32E8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 xml:space="preserve"> в сети напряжением 0,38 </w:t>
      </w:r>
      <w:proofErr w:type="spellStart"/>
      <w:r w:rsidRPr="006D32E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D32E8">
        <w:rPr>
          <w:rFonts w:ascii="Times New Roman" w:hAnsi="Times New Roman" w:cs="Times New Roman"/>
          <w:sz w:val="28"/>
          <w:szCs w:val="28"/>
        </w:rPr>
        <w:t>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 xml:space="preserve">Почему сети 110 </w:t>
      </w:r>
      <w:proofErr w:type="spellStart"/>
      <w:r w:rsidRPr="006D32E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D32E8">
        <w:rPr>
          <w:rFonts w:ascii="Times New Roman" w:hAnsi="Times New Roman" w:cs="Times New Roman"/>
          <w:sz w:val="28"/>
          <w:szCs w:val="28"/>
        </w:rPr>
        <w:t xml:space="preserve"> и выше работают </w:t>
      </w:r>
      <w:proofErr w:type="gramStart"/>
      <w:r w:rsidRPr="006D32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 xml:space="preserve"> эффективно заземленной </w:t>
      </w:r>
      <w:proofErr w:type="spellStart"/>
      <w:r w:rsidRPr="006D32E8">
        <w:rPr>
          <w:rFonts w:ascii="Times New Roman" w:hAnsi="Times New Roman" w:cs="Times New Roman"/>
          <w:sz w:val="28"/>
          <w:szCs w:val="28"/>
        </w:rPr>
        <w:t>нейтралью</w:t>
      </w:r>
      <w:proofErr w:type="spellEnd"/>
      <w:r w:rsidRPr="006D32E8">
        <w:rPr>
          <w:rFonts w:ascii="Times New Roman" w:hAnsi="Times New Roman" w:cs="Times New Roman"/>
          <w:sz w:val="28"/>
          <w:szCs w:val="28"/>
        </w:rPr>
        <w:t>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D32E8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 xml:space="preserve"> какого напряжения работают с изолированной </w:t>
      </w:r>
      <w:proofErr w:type="spellStart"/>
      <w:r w:rsidRPr="006D32E8">
        <w:rPr>
          <w:rFonts w:ascii="Times New Roman" w:hAnsi="Times New Roman" w:cs="Times New Roman"/>
          <w:sz w:val="28"/>
          <w:szCs w:val="28"/>
        </w:rPr>
        <w:t>нейтралью</w:t>
      </w:r>
      <w:proofErr w:type="spellEnd"/>
      <w:r w:rsidRPr="006D32E8">
        <w:rPr>
          <w:rFonts w:ascii="Times New Roman" w:hAnsi="Times New Roman" w:cs="Times New Roman"/>
          <w:sz w:val="28"/>
          <w:szCs w:val="28"/>
        </w:rPr>
        <w:t>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 xml:space="preserve">В сетях какого напряжения применяется </w:t>
      </w:r>
      <w:proofErr w:type="gramStart"/>
      <w:r w:rsidRPr="006D32E8">
        <w:rPr>
          <w:rFonts w:ascii="Times New Roman" w:hAnsi="Times New Roman" w:cs="Times New Roman"/>
          <w:sz w:val="28"/>
          <w:szCs w:val="28"/>
        </w:rPr>
        <w:t>компенсированная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2E8">
        <w:rPr>
          <w:rFonts w:ascii="Times New Roman" w:hAnsi="Times New Roman" w:cs="Times New Roman"/>
          <w:sz w:val="28"/>
          <w:szCs w:val="28"/>
        </w:rPr>
        <w:t>нейтраль</w:t>
      </w:r>
      <w:proofErr w:type="spellEnd"/>
      <w:r w:rsidRPr="006D32E8">
        <w:rPr>
          <w:rFonts w:ascii="Times New Roman" w:hAnsi="Times New Roman" w:cs="Times New Roman"/>
          <w:sz w:val="28"/>
          <w:szCs w:val="28"/>
        </w:rPr>
        <w:t>?</w:t>
      </w:r>
    </w:p>
    <w:p w:rsidR="006D32E8" w:rsidRPr="006D32E8" w:rsidRDefault="006D32E8" w:rsidP="006D32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2E8">
        <w:rPr>
          <w:rFonts w:ascii="Times New Roman" w:hAnsi="Times New Roman" w:cs="Times New Roman"/>
          <w:sz w:val="28"/>
          <w:szCs w:val="28"/>
        </w:rPr>
        <w:t xml:space="preserve">Какой величины достигает ток однофазного замыкания на землю в сетях с </w:t>
      </w:r>
      <w:proofErr w:type="gramStart"/>
      <w:r w:rsidRPr="006D32E8">
        <w:rPr>
          <w:rFonts w:ascii="Times New Roman" w:hAnsi="Times New Roman" w:cs="Times New Roman"/>
          <w:sz w:val="28"/>
          <w:szCs w:val="28"/>
        </w:rPr>
        <w:t>изолированными</w:t>
      </w:r>
      <w:proofErr w:type="gramEnd"/>
      <w:r w:rsidRPr="006D3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2E8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  <w:r w:rsidRPr="006D32E8">
        <w:rPr>
          <w:rFonts w:ascii="Times New Roman" w:hAnsi="Times New Roman" w:cs="Times New Roman"/>
          <w:sz w:val="28"/>
          <w:szCs w:val="28"/>
        </w:rPr>
        <w:t>?</w:t>
      </w:r>
    </w:p>
    <w:p w:rsidR="00246E77" w:rsidRPr="006D32E8" w:rsidRDefault="006D32E8" w:rsidP="006D32E8">
      <w:pPr>
        <w:rPr>
          <w:rFonts w:ascii="Times New Roman" w:hAnsi="Times New Roman" w:cs="Times New Roman"/>
          <w:sz w:val="28"/>
          <w:szCs w:val="28"/>
        </w:rPr>
      </w:pPr>
    </w:p>
    <w:sectPr w:rsidR="00246E77" w:rsidRPr="006D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188"/>
    <w:multiLevelType w:val="hybridMultilevel"/>
    <w:tmpl w:val="D98C5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14D97"/>
    <w:multiLevelType w:val="multilevel"/>
    <w:tmpl w:val="A4EA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914E46"/>
    <w:multiLevelType w:val="multilevel"/>
    <w:tmpl w:val="54A24D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E8"/>
    <w:rsid w:val="001A14EE"/>
    <w:rsid w:val="003663B7"/>
    <w:rsid w:val="00564880"/>
    <w:rsid w:val="006D32E8"/>
    <w:rsid w:val="00704445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2017-10-17T06:34:00Z</dcterms:created>
  <dcterms:modified xsi:type="dcterms:W3CDTF">2017-10-17T06:35:00Z</dcterms:modified>
</cp:coreProperties>
</file>